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Hlk36630983"/>
      <w:bookmarkStart w:id="1" w:name="_Hlk33784648"/>
      <w:r>
        <w:rPr>
          <w:rFonts w:hint="eastAsia" w:ascii="仿宋" w:hAnsi="仿宋" w:eastAsia="仿宋"/>
          <w:sz w:val="30"/>
          <w:szCs w:val="30"/>
        </w:rPr>
        <w:t>幼儿积木建构、机器人教育（1-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）级与编程教育（1-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）级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网络师资培训精修班</w:t>
      </w:r>
      <w:bookmarkEnd w:id="0"/>
      <w:bookmarkEnd w:id="1"/>
    </w:p>
    <w:p>
      <w:pPr>
        <w:pStyle w:val="9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1580元/人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780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户名：杭州嘿哈科技有限公司</w:t>
            </w:r>
          </w:p>
          <w:p>
            <w:pPr>
              <w:spacing w:line="360" w:lineRule="auto"/>
              <w:ind w:left="422" w:leftChars="201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开户：招商银行解放路支行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账号：5719 1384 7210 601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bookmarkStart w:id="2" w:name="_GoBack"/>
            <w:bookmarkEnd w:id="2"/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【重要提醒】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：当您将本份报名回执单填写完毕发送至上述邮箱时，表示您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已知晓并同意授权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报名考核、证书制作、快递邮寄以及第三方账号注册（嘿哈科技），不作他用。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6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7B490BA9"/>
    <w:rsid w:val="7C823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2021-02-22T06:57:00Z</dcterms:created>
  <dc:creator>mac</dc:creator>
  <cp:lastModifiedBy>卢梦霞（青少年人工智能）</cp:lastModifiedBy>
  <dcterms:modified xsi:type="dcterms:W3CDTF">2021-12-29T05:35:47Z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CB42D164028F4E4784E1D86572505CF6</vt:lpwstr>
  </property>
</Properties>
</file>